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83" w:rsidRPr="00AD6FD0" w:rsidRDefault="00584283" w:rsidP="00584283">
      <w:pPr>
        <w:widowControl w:val="0"/>
        <w:tabs>
          <w:tab w:val="left" w:pos="570"/>
          <w:tab w:val="center" w:pos="4606"/>
          <w:tab w:val="right" w:pos="9072"/>
          <w:tab w:val="right" w:pos="9638"/>
        </w:tabs>
        <w:suppressAutoHyphens/>
        <w:spacing w:after="0" w:line="240" w:lineRule="auto"/>
        <w:rPr>
          <w:rFonts w:eastAsia="Lucida Sans Unicode" w:cs="Times New Roman"/>
          <w:b/>
          <w:kern w:val="1"/>
        </w:rPr>
      </w:pPr>
      <w:r>
        <w:rPr>
          <w:rFonts w:eastAsia="Lucida Sans Unicode" w:cs="Times New Roman"/>
          <w:kern w:val="1"/>
        </w:rPr>
        <w:t>Znak postępowania PN/</w:t>
      </w:r>
      <w:r w:rsidR="00651092">
        <w:rPr>
          <w:rFonts w:eastAsia="Lucida Sans Unicode" w:cs="Times New Roman"/>
          <w:kern w:val="1"/>
        </w:rPr>
        <w:t>3</w:t>
      </w:r>
      <w:r w:rsidR="00C43A8C">
        <w:rPr>
          <w:rFonts w:eastAsia="Lucida Sans Unicode" w:cs="Times New Roman"/>
          <w:kern w:val="1"/>
        </w:rPr>
        <w:t>/2020</w:t>
      </w:r>
      <w:r>
        <w:rPr>
          <w:rFonts w:eastAsia="Lucida Sans Unicode" w:cs="Times New Roman"/>
          <w:kern w:val="1"/>
        </w:rPr>
        <w:tab/>
      </w:r>
      <w:r>
        <w:rPr>
          <w:rFonts w:eastAsia="Lucida Sans Unicode" w:cs="Times New Roman"/>
          <w:kern w:val="1"/>
        </w:rPr>
        <w:tab/>
      </w:r>
      <w:r w:rsidR="00C43A8C">
        <w:rPr>
          <w:rFonts w:eastAsia="Lucida Sans Unicode" w:cs="Times New Roman"/>
          <w:kern w:val="1"/>
        </w:rPr>
        <w:t>Orzech,</w:t>
      </w:r>
      <w:r>
        <w:rPr>
          <w:rFonts w:eastAsia="Lucida Sans Unicode" w:cs="Times New Roman"/>
          <w:kern w:val="1"/>
        </w:rPr>
        <w:t xml:space="preserve"> dn. </w:t>
      </w:r>
      <w:r w:rsidR="008C0B7A">
        <w:rPr>
          <w:rFonts w:eastAsia="Lucida Sans Unicode" w:cs="Times New Roman"/>
          <w:kern w:val="1"/>
        </w:rPr>
        <w:t>01</w:t>
      </w:r>
      <w:r>
        <w:rPr>
          <w:rFonts w:eastAsia="Lucida Sans Unicode" w:cs="Times New Roman"/>
          <w:kern w:val="1"/>
        </w:rPr>
        <w:t>.</w:t>
      </w:r>
      <w:r w:rsidR="008C0B7A">
        <w:rPr>
          <w:rFonts w:eastAsia="Lucida Sans Unicode" w:cs="Times New Roman"/>
          <w:kern w:val="1"/>
        </w:rPr>
        <w:t>12</w:t>
      </w:r>
      <w:r>
        <w:rPr>
          <w:rFonts w:eastAsia="Lucida Sans Unicode" w:cs="Times New Roman"/>
          <w:kern w:val="1"/>
        </w:rPr>
        <w:t>.20</w:t>
      </w:r>
      <w:r w:rsidR="00C43A8C">
        <w:rPr>
          <w:rFonts w:eastAsia="Lucida Sans Unicode" w:cs="Times New Roman"/>
          <w:kern w:val="1"/>
        </w:rPr>
        <w:t>20</w:t>
      </w:r>
      <w:r w:rsidRPr="00AD6FD0">
        <w:rPr>
          <w:rFonts w:eastAsia="Lucida Sans Unicode" w:cs="Times New Roman"/>
          <w:kern w:val="1"/>
        </w:rPr>
        <w:t xml:space="preserve"> r.</w:t>
      </w:r>
    </w:p>
    <w:p w:rsidR="00584283" w:rsidRDefault="00584283" w:rsidP="00C43A8C">
      <w:pPr>
        <w:widowControl w:val="0"/>
        <w:suppressAutoHyphens/>
        <w:spacing w:after="0" w:line="240" w:lineRule="auto"/>
        <w:rPr>
          <w:rFonts w:eastAsia="Lucida Sans Unicode" w:cs="Times New Roman"/>
          <w:b/>
          <w:kern w:val="1"/>
        </w:rPr>
      </w:pPr>
    </w:p>
    <w:p w:rsidR="00584283" w:rsidRPr="00AD6FD0" w:rsidRDefault="00584283" w:rsidP="00584283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</w:rPr>
      </w:pPr>
      <w:r w:rsidRPr="00AD6FD0">
        <w:rPr>
          <w:rFonts w:eastAsia="Lucida Sans Unicode" w:cs="Times New Roman"/>
          <w:b/>
          <w:kern w:val="1"/>
        </w:rPr>
        <w:t>INFORMACJA</w:t>
      </w:r>
    </w:p>
    <w:p w:rsidR="00584283" w:rsidRDefault="00584283" w:rsidP="00584283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</w:rPr>
      </w:pPr>
      <w:r w:rsidRPr="00AD6FD0">
        <w:rPr>
          <w:rFonts w:eastAsia="Lucida Sans Unicode" w:cs="Times New Roman"/>
          <w:b/>
          <w:lang w:eastAsia="ar-SA"/>
        </w:rPr>
        <w:t>O WYBORZE NAJKORZYSTNIEJSZEJ OFERTY</w:t>
      </w:r>
    </w:p>
    <w:p w:rsidR="00584283" w:rsidRDefault="00584283" w:rsidP="00584283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</w:rPr>
      </w:pPr>
    </w:p>
    <w:p w:rsidR="00584283" w:rsidRPr="00AD6FD0" w:rsidRDefault="00584283" w:rsidP="00584283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:rsidR="00584283" w:rsidRPr="00AD6FD0" w:rsidRDefault="00584283" w:rsidP="00584283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:rsidR="00584283" w:rsidRPr="00AD6FD0" w:rsidRDefault="00584283" w:rsidP="00584283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AD6FD0">
        <w:rPr>
          <w:rFonts w:eastAsia="Lucida Sans Unicode" w:cs="Times New Roman"/>
          <w:b/>
          <w:kern w:val="1"/>
        </w:rPr>
        <w:t>1.</w:t>
      </w:r>
      <w:r w:rsidRPr="00AD6FD0">
        <w:rPr>
          <w:rFonts w:eastAsia="Lucida Sans Unicode" w:cs="Times New Roman"/>
          <w:kern w:val="1"/>
        </w:rPr>
        <w:t xml:space="preserve"> Zamawiający działając na podstawie przepisu art. 92 ust. 2 ustawy z dnia 29 stycznia 2004 r. Prawo zamówień publicznych zawiadamia, że w postępowaniu o udzielenie zamówienia publicznego na: </w:t>
      </w:r>
    </w:p>
    <w:p w:rsidR="00584283" w:rsidRPr="00AD6FD0" w:rsidRDefault="00584283" w:rsidP="00584283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i/>
          <w:kern w:val="1"/>
        </w:rPr>
      </w:pPr>
    </w:p>
    <w:p w:rsidR="00584283" w:rsidRPr="00AD6FD0" w:rsidRDefault="00584283" w:rsidP="00584283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</w:rPr>
      </w:pPr>
      <w:r>
        <w:rPr>
          <w:rFonts w:eastAsia="Lucida Sans Unicode" w:cs="Times New Roman"/>
          <w:b/>
          <w:kern w:val="1"/>
        </w:rPr>
        <w:t>„Sukcesywną d</w:t>
      </w:r>
      <w:r w:rsidRPr="00AD6FD0">
        <w:rPr>
          <w:rFonts w:eastAsia="Lucida Sans Unicode" w:cs="Times New Roman"/>
          <w:b/>
          <w:kern w:val="1"/>
        </w:rPr>
        <w:t xml:space="preserve">ostawę artykułów żywnościowych dla Zespołu Szkolno- Przedszkolnego  w </w:t>
      </w:r>
      <w:r w:rsidR="00C43A8C">
        <w:rPr>
          <w:rFonts w:eastAsia="Lucida Sans Unicode" w:cs="Times New Roman"/>
          <w:b/>
          <w:kern w:val="1"/>
        </w:rPr>
        <w:t xml:space="preserve">Orzechu </w:t>
      </w:r>
      <w:r w:rsidR="00651092">
        <w:rPr>
          <w:rFonts w:eastAsia="Lucida Sans Unicode" w:cs="Times New Roman"/>
          <w:b/>
          <w:kern w:val="1"/>
        </w:rPr>
        <w:t>na rok 2021</w:t>
      </w:r>
      <w:r>
        <w:rPr>
          <w:rFonts w:eastAsia="Lucida Sans Unicode" w:cs="Times New Roman"/>
          <w:b/>
          <w:kern w:val="1"/>
        </w:rPr>
        <w:t>"</w:t>
      </w:r>
    </w:p>
    <w:p w:rsidR="00584283" w:rsidRPr="00AD6FD0" w:rsidRDefault="00584283" w:rsidP="00584283">
      <w:pPr>
        <w:widowControl w:val="0"/>
        <w:suppressAutoHyphens/>
        <w:spacing w:after="0" w:line="240" w:lineRule="auto"/>
        <w:ind w:left="4956"/>
        <w:rPr>
          <w:rFonts w:eastAsia="Lucida Sans Unicode" w:cs="Times New Roman"/>
          <w:i/>
          <w:kern w:val="1"/>
        </w:rPr>
      </w:pPr>
    </w:p>
    <w:p w:rsidR="00C43A8C" w:rsidRPr="00651092" w:rsidRDefault="00584283" w:rsidP="00C43A8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/>
        </w:rPr>
      </w:pPr>
      <w:r>
        <w:rPr>
          <w:rFonts w:eastAsia="Lucida Sans Unicode" w:cs="Times New Roman"/>
          <w:i/>
          <w:kern w:val="1"/>
        </w:rPr>
        <w:t xml:space="preserve"> </w:t>
      </w:r>
      <w:r w:rsidR="00C43A8C" w:rsidRPr="00AD6FD0">
        <w:rPr>
          <w:rFonts w:eastAsia="Lucida Sans Unicode" w:cs="Times New Roman"/>
          <w:b/>
        </w:rPr>
        <w:t xml:space="preserve">W odniesieniu do Części I – </w:t>
      </w:r>
      <w:r w:rsidR="00C43A8C" w:rsidRPr="00AD6FD0">
        <w:rPr>
          <w:rFonts w:eastAsia="Lucida Sans Unicode" w:cs="Times New Roman"/>
        </w:rPr>
        <w:t>„Dostawa artykułów żywnościowy</w:t>
      </w:r>
      <w:r w:rsidR="00C43A8C">
        <w:rPr>
          <w:rFonts w:eastAsia="Lucida Sans Unicode" w:cs="Times New Roman"/>
        </w:rPr>
        <w:t>ch w asortymencie stanowiącym:  Ryby przetworzone i konserwowane, dokonać wyboru Wykonawcy. Z</w:t>
      </w:r>
      <w:r w:rsidR="00C43A8C" w:rsidRPr="00AD6FD0">
        <w:rPr>
          <w:rFonts w:eastAsia="Lucida Sans Unicode" w:cs="Times New Roman"/>
        </w:rPr>
        <w:t>a najkorzystniejszą została uznana oferta Wykonawcy</w:t>
      </w:r>
      <w:r w:rsidR="00C43A8C" w:rsidRPr="00980C03">
        <w:rPr>
          <w:sz w:val="24"/>
          <w:szCs w:val="24"/>
        </w:rPr>
        <w:t xml:space="preserve"> </w:t>
      </w:r>
      <w:r w:rsidR="00C43A8C" w:rsidRPr="00EF24C3">
        <w:rPr>
          <w:b/>
        </w:rPr>
        <w:t xml:space="preserve"> </w:t>
      </w:r>
    </w:p>
    <w:p w:rsidR="00651092" w:rsidRPr="00651092" w:rsidRDefault="00651092" w:rsidP="00651092">
      <w:pPr>
        <w:widowControl w:val="0"/>
        <w:suppressAutoHyphens/>
        <w:spacing w:after="0" w:line="240" w:lineRule="auto"/>
        <w:ind w:left="360"/>
        <w:contextualSpacing/>
        <w:jc w:val="both"/>
        <w:rPr>
          <w:rFonts w:eastAsia="Lucida Sans Unicod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907"/>
        <w:gridCol w:w="2409"/>
        <w:gridCol w:w="1276"/>
        <w:gridCol w:w="2234"/>
      </w:tblGrid>
      <w:tr w:rsidR="00651092" w:rsidTr="0065109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2" w:rsidRDefault="00651092" w:rsidP="009306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1092" w:rsidRPr="00651092" w:rsidRDefault="00651092" w:rsidP="009306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1092">
              <w:rPr>
                <w:sz w:val="20"/>
                <w:szCs w:val="20"/>
              </w:rPr>
              <w:t>Lp.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2" w:rsidRDefault="00651092" w:rsidP="009306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1092" w:rsidRPr="00651092" w:rsidRDefault="00651092" w:rsidP="006510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1092">
              <w:rPr>
                <w:sz w:val="20"/>
                <w:szCs w:val="20"/>
              </w:rPr>
              <w:t>Nazwa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2" w:rsidRPr="00651092" w:rsidRDefault="00651092" w:rsidP="009306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1092" w:rsidRPr="00651092" w:rsidRDefault="00651092" w:rsidP="006510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1092">
              <w:rPr>
                <w:sz w:val="20"/>
                <w:szCs w:val="20"/>
              </w:rPr>
              <w:t>Adres siedziby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2" w:rsidRPr="00651092" w:rsidRDefault="00651092" w:rsidP="006510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1092" w:rsidRPr="00651092" w:rsidRDefault="00651092" w:rsidP="00930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092">
              <w:rPr>
                <w:sz w:val="20"/>
                <w:szCs w:val="20"/>
              </w:rPr>
              <w:t>Oferta na część: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2" w:rsidRDefault="00651092" w:rsidP="006510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51092" w:rsidRPr="00651092" w:rsidRDefault="00651092" w:rsidP="00930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092">
              <w:rPr>
                <w:sz w:val="20"/>
                <w:szCs w:val="20"/>
              </w:rPr>
              <w:t>Wartość oferty brutto (ZŁ)</w:t>
            </w:r>
          </w:p>
        </w:tc>
      </w:tr>
      <w:tr w:rsidR="00651092" w:rsidTr="0093061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2" w:rsidRDefault="00651092" w:rsidP="009306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2" w:rsidRDefault="00651092" w:rsidP="009306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NORDIS S.A. OPOLE</w:t>
            </w:r>
          </w:p>
          <w:p w:rsidR="00651092" w:rsidRDefault="00651092" w:rsidP="0093061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2" w:rsidRDefault="00651092" w:rsidP="009306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Opole 45-315</w:t>
            </w:r>
          </w:p>
          <w:p w:rsidR="00651092" w:rsidRDefault="00651092" w:rsidP="009306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Głogowska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2" w:rsidRDefault="00651092" w:rsidP="00930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651092" w:rsidRDefault="00651092" w:rsidP="00930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2" w:rsidRDefault="00651092" w:rsidP="00930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20656,64 brutto </w:t>
            </w:r>
          </w:p>
          <w:p w:rsidR="00651092" w:rsidRDefault="00651092" w:rsidP="00930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51092" w:rsidRDefault="00651092" w:rsidP="00C43A8C">
      <w:pPr>
        <w:spacing w:after="0"/>
        <w:jc w:val="both"/>
        <w:rPr>
          <w:b/>
        </w:rPr>
      </w:pPr>
    </w:p>
    <w:p w:rsidR="00C43A8C" w:rsidRPr="00AD6FD0" w:rsidRDefault="00C43A8C" w:rsidP="00C43A8C">
      <w:pPr>
        <w:spacing w:after="0"/>
        <w:jc w:val="both"/>
        <w:rPr>
          <w:u w:val="single"/>
        </w:rPr>
      </w:pPr>
      <w:r w:rsidRPr="00AD6FD0">
        <w:rPr>
          <w:u w:val="single"/>
        </w:rPr>
        <w:t>Uzasadnienie wyboru:</w:t>
      </w:r>
    </w:p>
    <w:p w:rsidR="00C43A8C" w:rsidRDefault="00C43A8C" w:rsidP="00C43A8C">
      <w:pPr>
        <w:spacing w:after="0"/>
        <w:jc w:val="both"/>
      </w:pPr>
      <w:r w:rsidRPr="00AD6FD0">
        <w:t>Wykonawca spełnia wszystkie warunki udziału w postępowaniu, a oferta nie podlega odrzuceniu. Wybrana oferta otrzymała 100 pkt w kryterium oceny ofert – cena.</w:t>
      </w:r>
      <w:r>
        <w:t xml:space="preserve"> </w:t>
      </w:r>
    </w:p>
    <w:p w:rsidR="008C0B7A" w:rsidRDefault="008C0B7A" w:rsidP="00C43A8C">
      <w:pPr>
        <w:spacing w:after="0"/>
        <w:jc w:val="both"/>
      </w:pPr>
    </w:p>
    <w:p w:rsidR="008C0B7A" w:rsidRDefault="008C0B7A" w:rsidP="00C43A8C">
      <w:pPr>
        <w:spacing w:after="0"/>
        <w:jc w:val="both"/>
      </w:pPr>
      <w:r>
        <w:t xml:space="preserve">Wykonawca odmówił podpisania umowy, dlatego Zamawiający działając na podstawie art. 92 ust. 2. dokonał ponownego wyboru najkorzystniejszej oferty zgodnie, z przyznaną punktacją według kryterium oceny ofert: Cena 100% . </w:t>
      </w:r>
    </w:p>
    <w:p w:rsidR="008C0B7A" w:rsidRPr="00AD6FD0" w:rsidRDefault="008C0B7A" w:rsidP="00C43A8C">
      <w:pPr>
        <w:spacing w:after="0"/>
        <w:jc w:val="both"/>
      </w:pPr>
      <w:r>
        <w:t>Za najkorzystniejszą w kolejności została uznana oferta wykonawcy, która otrzymała 81,73 pkt.: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2059"/>
        <w:gridCol w:w="1254"/>
        <w:gridCol w:w="2181"/>
      </w:tblGrid>
      <w:tr w:rsidR="008C0B7A" w:rsidTr="00A340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A" w:rsidRDefault="008C0B7A" w:rsidP="00A340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0B7A" w:rsidRPr="00651092" w:rsidRDefault="008C0B7A" w:rsidP="00A340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1092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A" w:rsidRDefault="008C0B7A" w:rsidP="00A340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0B7A" w:rsidRPr="00651092" w:rsidRDefault="008C0B7A" w:rsidP="00A340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1092">
              <w:rPr>
                <w:sz w:val="20"/>
                <w:szCs w:val="20"/>
              </w:rPr>
              <w:t>Nazwa Wykonawcy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A" w:rsidRPr="00651092" w:rsidRDefault="008C0B7A" w:rsidP="00A340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0B7A" w:rsidRDefault="008C0B7A" w:rsidP="00A340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1092">
              <w:rPr>
                <w:sz w:val="20"/>
                <w:szCs w:val="20"/>
              </w:rPr>
              <w:t xml:space="preserve">Adres </w:t>
            </w:r>
          </w:p>
          <w:p w:rsidR="008C0B7A" w:rsidRPr="00651092" w:rsidRDefault="008C0B7A" w:rsidP="00A340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1092">
              <w:rPr>
                <w:sz w:val="20"/>
                <w:szCs w:val="20"/>
              </w:rPr>
              <w:t>siedziby Wykonawcy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A" w:rsidRPr="00651092" w:rsidRDefault="008C0B7A" w:rsidP="00A3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0B7A" w:rsidRPr="00651092" w:rsidRDefault="008C0B7A" w:rsidP="00A3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092">
              <w:rPr>
                <w:sz w:val="20"/>
                <w:szCs w:val="20"/>
              </w:rPr>
              <w:t>Oferta na część: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A" w:rsidRDefault="008C0B7A" w:rsidP="00A3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0B7A" w:rsidRPr="00651092" w:rsidRDefault="008C0B7A" w:rsidP="00A3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092">
              <w:rPr>
                <w:sz w:val="20"/>
                <w:szCs w:val="20"/>
              </w:rPr>
              <w:t>Wartość oferty brutto (ZŁ)</w:t>
            </w:r>
          </w:p>
        </w:tc>
      </w:tr>
      <w:tr w:rsidR="008C0B7A" w:rsidTr="00A340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A" w:rsidRDefault="008C0B7A" w:rsidP="00A340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A" w:rsidRDefault="008C0B7A" w:rsidP="00A340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 Zakłady Produkcji Spożywczej</w:t>
            </w:r>
          </w:p>
          <w:p w:rsidR="008C0B7A" w:rsidRDefault="008C0B7A" w:rsidP="00A340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Karkut i Wspólnicy </w:t>
            </w:r>
            <w:proofErr w:type="spellStart"/>
            <w:r>
              <w:rPr>
                <w:sz w:val="20"/>
                <w:szCs w:val="20"/>
              </w:rPr>
              <w:t>sp.j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A" w:rsidRDefault="008C0B7A" w:rsidP="00A340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Bytom 41-902</w:t>
            </w:r>
          </w:p>
          <w:p w:rsidR="008C0B7A" w:rsidRDefault="008C0B7A" w:rsidP="00A340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Składowa 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A" w:rsidRDefault="008C0B7A" w:rsidP="008C0B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A" w:rsidRDefault="008C0B7A" w:rsidP="00A3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0B7A" w:rsidRDefault="008C0B7A" w:rsidP="00A340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25163,14 brutto </w:t>
            </w:r>
          </w:p>
        </w:tc>
      </w:tr>
    </w:tbl>
    <w:p w:rsidR="008C0B7A" w:rsidRPr="00AD6FD0" w:rsidRDefault="008C0B7A" w:rsidP="00C43A8C">
      <w:pPr>
        <w:spacing w:after="0"/>
        <w:jc w:val="both"/>
      </w:pPr>
    </w:p>
    <w:p w:rsidR="00C43A8C" w:rsidRDefault="00C43A8C" w:rsidP="00C43A8C">
      <w:pPr>
        <w:keepNext/>
        <w:spacing w:after="0" w:line="240" w:lineRule="auto"/>
        <w:jc w:val="both"/>
        <w:outlineLvl w:val="2"/>
        <w:rPr>
          <w:rFonts w:eastAsia="Times New Roman" w:cs="Times New Roman"/>
          <w:b/>
        </w:rPr>
      </w:pPr>
    </w:p>
    <w:p w:rsidR="00C43A8C" w:rsidRPr="00AD6FD0" w:rsidRDefault="00C43A8C" w:rsidP="00C43A8C">
      <w:pPr>
        <w:keepNext/>
        <w:spacing w:after="0" w:line="240" w:lineRule="auto"/>
        <w:jc w:val="both"/>
        <w:outlineLvl w:val="2"/>
        <w:rPr>
          <w:rFonts w:eastAsia="Times New Roman" w:cs="Times New Roman"/>
          <w:b/>
        </w:rPr>
      </w:pPr>
      <w:r w:rsidRPr="00AD6FD0">
        <w:rPr>
          <w:rFonts w:eastAsia="Times New Roman" w:cs="Times New Roman"/>
          <w:b/>
        </w:rPr>
        <w:t>Zestawienie Wykonawców, którzy złożyli oferty na I część zamówienia w niniejszym postępowaniu wraz z punktacją przyznaną ofertom:</w:t>
      </w:r>
    </w:p>
    <w:p w:rsidR="00C43A8C" w:rsidRPr="00AD6FD0" w:rsidRDefault="00C43A8C" w:rsidP="00C43A8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4708"/>
        <w:gridCol w:w="1794"/>
        <w:gridCol w:w="1857"/>
      </w:tblGrid>
      <w:tr w:rsidR="00C43A8C" w:rsidRPr="00113D96" w:rsidTr="00651092">
        <w:trPr>
          <w:cantSplit/>
          <w:jc w:val="center"/>
        </w:trPr>
        <w:tc>
          <w:tcPr>
            <w:tcW w:w="9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3A8C" w:rsidRPr="00113D96" w:rsidRDefault="00C43A8C" w:rsidP="00C9135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</w:rPr>
            </w:pPr>
            <w:r w:rsidRPr="00113D96">
              <w:rPr>
                <w:rFonts w:eastAsia="Lucida Sans Unicode" w:cs="Times New Roman"/>
                <w:kern w:val="1"/>
              </w:rPr>
              <w:t>Numer oferty</w:t>
            </w:r>
          </w:p>
        </w:tc>
        <w:tc>
          <w:tcPr>
            <w:tcW w:w="4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3A8C" w:rsidRPr="00113D96" w:rsidRDefault="00C43A8C" w:rsidP="0065109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</w:rPr>
            </w:pPr>
            <w:r w:rsidRPr="00113D96">
              <w:rPr>
                <w:rFonts w:eastAsia="Lucida Sans Unicode" w:cs="Times New Roman"/>
                <w:kern w:val="1"/>
              </w:rPr>
              <w:t>Nazwa adres wykonawcy</w:t>
            </w:r>
          </w:p>
        </w:tc>
        <w:tc>
          <w:tcPr>
            <w:tcW w:w="17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1092" w:rsidRPr="00113D96" w:rsidRDefault="00C43A8C" w:rsidP="00C9135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</w:rPr>
            </w:pPr>
            <w:r w:rsidRPr="00113D96">
              <w:rPr>
                <w:rFonts w:eastAsia="Lucida Sans Unicode" w:cs="Times New Roman"/>
                <w:kern w:val="1"/>
              </w:rPr>
              <w:t xml:space="preserve">Punktacja przyznana ofercie             </w:t>
            </w:r>
          </w:p>
          <w:p w:rsidR="00C43A8C" w:rsidRPr="00113D96" w:rsidRDefault="00C43A8C" w:rsidP="00C9135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</w:rPr>
            </w:pPr>
            <w:r w:rsidRPr="00113D96">
              <w:rPr>
                <w:rFonts w:eastAsia="Lucida Sans Unicode" w:cs="Times New Roman"/>
                <w:kern w:val="1"/>
              </w:rPr>
              <w:t>w kryterium CENA</w:t>
            </w:r>
          </w:p>
        </w:tc>
        <w:tc>
          <w:tcPr>
            <w:tcW w:w="1857" w:type="dxa"/>
            <w:tcBorders>
              <w:bottom w:val="double" w:sz="4" w:space="0" w:color="auto"/>
            </w:tcBorders>
          </w:tcPr>
          <w:p w:rsidR="00C43A8C" w:rsidRPr="00113D96" w:rsidRDefault="00C43A8C" w:rsidP="00C9135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</w:rPr>
            </w:pPr>
            <w:r w:rsidRPr="00113D96">
              <w:rPr>
                <w:rFonts w:eastAsia="Lucida Sans Unicode" w:cs="Times New Roman"/>
                <w:kern w:val="1"/>
              </w:rPr>
              <w:t>Łączna punktacja</w:t>
            </w:r>
          </w:p>
        </w:tc>
      </w:tr>
      <w:tr w:rsidR="00C43A8C" w:rsidRPr="00AD6FD0" w:rsidTr="00651092">
        <w:trPr>
          <w:cantSplit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43A8C" w:rsidRPr="00113D96" w:rsidRDefault="00651092" w:rsidP="00C9135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</w:rPr>
            </w:pPr>
            <w:bookmarkStart w:id="0" w:name="_Hlk36478057"/>
            <w:r w:rsidRPr="00113D96">
              <w:rPr>
                <w:rFonts w:eastAsia="Lucida Sans Unicode" w:cs="Times New Roman"/>
                <w:kern w:val="1"/>
              </w:rPr>
              <w:t>2</w:t>
            </w:r>
          </w:p>
        </w:tc>
        <w:tc>
          <w:tcPr>
            <w:tcW w:w="4708" w:type="dxa"/>
            <w:shd w:val="clear" w:color="auto" w:fill="auto"/>
          </w:tcPr>
          <w:p w:rsidR="00C43A8C" w:rsidRDefault="00C43A8C" w:rsidP="00C91358">
            <w:pPr>
              <w:widowControl w:val="0"/>
              <w:suppressAutoHyphens/>
              <w:spacing w:after="0" w:line="240" w:lineRule="auto"/>
              <w:ind w:left="720"/>
              <w:contextualSpacing/>
              <w:jc w:val="center"/>
            </w:pPr>
            <w:r>
              <w:t xml:space="preserve">Firma Handlowa MAR- TAD </w:t>
            </w:r>
          </w:p>
          <w:p w:rsidR="00C43A8C" w:rsidRPr="00D908BF" w:rsidRDefault="00C43A8C" w:rsidP="00C91358">
            <w:pPr>
              <w:widowControl w:val="0"/>
              <w:suppressAutoHyphens/>
              <w:spacing w:after="0" w:line="240" w:lineRule="auto"/>
              <w:ind w:left="720"/>
              <w:contextualSpacing/>
              <w:jc w:val="center"/>
            </w:pPr>
            <w:r>
              <w:t xml:space="preserve">M.T. Jędrusik </w:t>
            </w:r>
            <w:proofErr w:type="spellStart"/>
            <w:r>
              <w:t>sp.j</w:t>
            </w:r>
            <w:proofErr w:type="spellEnd"/>
            <w:r>
              <w:t>.</w:t>
            </w:r>
          </w:p>
          <w:p w:rsidR="00C43A8C" w:rsidRPr="00836414" w:rsidRDefault="00C43A8C" w:rsidP="00C91358">
            <w:pPr>
              <w:spacing w:after="0"/>
              <w:ind w:left="360"/>
              <w:jc w:val="center"/>
              <w:rPr>
                <w:bCs/>
              </w:rPr>
            </w:pPr>
            <w:r w:rsidRPr="00836414">
              <w:rPr>
                <w:bCs/>
              </w:rPr>
              <w:t>Zabrze 41-800</w:t>
            </w:r>
            <w:r>
              <w:rPr>
                <w:bCs/>
              </w:rPr>
              <w:t xml:space="preserve">  </w:t>
            </w:r>
            <w:r w:rsidRPr="00836414">
              <w:rPr>
                <w:bCs/>
              </w:rPr>
              <w:t>ul. Struzika 10A/11</w:t>
            </w:r>
            <w:r w:rsidRPr="00D908BF">
              <w:t xml:space="preserve">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010AA0" w:rsidRPr="00AD6FD0" w:rsidRDefault="00010AA0" w:rsidP="00C91358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79,02</w:t>
            </w:r>
          </w:p>
        </w:tc>
        <w:tc>
          <w:tcPr>
            <w:tcW w:w="1857" w:type="dxa"/>
          </w:tcPr>
          <w:p w:rsidR="00C43A8C" w:rsidRDefault="00C43A8C" w:rsidP="00010AA0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eastAsia="Lucida Sans Unicode" w:cs="Times New Roman"/>
                <w:kern w:val="1"/>
              </w:rPr>
            </w:pPr>
          </w:p>
          <w:p w:rsidR="00010AA0" w:rsidRPr="00AD6FD0" w:rsidRDefault="00010AA0" w:rsidP="00010AA0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79,02</w:t>
            </w:r>
          </w:p>
        </w:tc>
      </w:tr>
      <w:bookmarkEnd w:id="0"/>
      <w:tr w:rsidR="00C43A8C" w:rsidRPr="00AD6FD0" w:rsidTr="00651092">
        <w:trPr>
          <w:cantSplit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C43A8C" w:rsidRPr="00113D96" w:rsidRDefault="00C43A8C" w:rsidP="00C9135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</w:rPr>
            </w:pPr>
            <w:r w:rsidRPr="00113D96">
              <w:rPr>
                <w:rFonts w:eastAsia="Lucida Sans Unicode" w:cs="Times New Roman"/>
                <w:kern w:val="1"/>
              </w:rPr>
              <w:lastRenderedPageBreak/>
              <w:t>4</w:t>
            </w:r>
          </w:p>
        </w:tc>
        <w:tc>
          <w:tcPr>
            <w:tcW w:w="4708" w:type="dxa"/>
            <w:shd w:val="clear" w:color="auto" w:fill="auto"/>
          </w:tcPr>
          <w:p w:rsidR="00C43A8C" w:rsidRDefault="00C43A8C" w:rsidP="00C91358">
            <w:pPr>
              <w:widowControl w:val="0"/>
              <w:suppressAutoHyphens/>
              <w:spacing w:after="0" w:line="240" w:lineRule="auto"/>
              <w:ind w:left="720"/>
              <w:contextualSpacing/>
              <w:jc w:val="center"/>
            </w:pPr>
            <w:r>
              <w:t>AMBI Zakłady Produkcji Spożywczej</w:t>
            </w:r>
          </w:p>
          <w:p w:rsidR="00C43A8C" w:rsidRPr="00D908BF" w:rsidRDefault="00C43A8C" w:rsidP="00C91358">
            <w:pPr>
              <w:widowControl w:val="0"/>
              <w:suppressAutoHyphens/>
              <w:spacing w:after="0" w:line="240" w:lineRule="auto"/>
              <w:ind w:left="720"/>
              <w:contextualSpacing/>
              <w:jc w:val="center"/>
            </w:pPr>
            <w:r>
              <w:t xml:space="preserve">M. Karkut i Wspólnicy </w:t>
            </w:r>
            <w:proofErr w:type="spellStart"/>
            <w:r>
              <w:t>sp.j</w:t>
            </w:r>
            <w:proofErr w:type="spellEnd"/>
            <w:r>
              <w:t>.</w:t>
            </w:r>
          </w:p>
          <w:p w:rsidR="00C43A8C" w:rsidRPr="00D908BF" w:rsidRDefault="00C43A8C" w:rsidP="00C91358">
            <w:pPr>
              <w:spacing w:after="0"/>
              <w:jc w:val="center"/>
            </w:pPr>
            <w:r>
              <w:t>Bytom 41-902 ul. Składowa 11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43A8C" w:rsidRPr="00AD6FD0" w:rsidRDefault="00010AA0" w:rsidP="00C91358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81,73</w:t>
            </w:r>
          </w:p>
        </w:tc>
        <w:tc>
          <w:tcPr>
            <w:tcW w:w="1857" w:type="dxa"/>
          </w:tcPr>
          <w:p w:rsidR="00C43A8C" w:rsidRDefault="00C43A8C" w:rsidP="00010AA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kern w:val="1"/>
              </w:rPr>
            </w:pPr>
          </w:p>
          <w:p w:rsidR="00010AA0" w:rsidRPr="00AD6FD0" w:rsidRDefault="00010AA0" w:rsidP="00010AA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 xml:space="preserve">       81,73</w:t>
            </w:r>
          </w:p>
        </w:tc>
      </w:tr>
      <w:tr w:rsidR="00651092" w:rsidRPr="00AD6FD0" w:rsidTr="00651092">
        <w:trPr>
          <w:cantSplit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651092" w:rsidRPr="00113D96" w:rsidRDefault="00651092" w:rsidP="00C9135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</w:rPr>
            </w:pPr>
            <w:r w:rsidRPr="00113D96">
              <w:rPr>
                <w:rFonts w:eastAsia="Lucida Sans Unicode" w:cs="Times New Roman"/>
                <w:kern w:val="1"/>
              </w:rPr>
              <w:t>7</w:t>
            </w:r>
          </w:p>
        </w:tc>
        <w:tc>
          <w:tcPr>
            <w:tcW w:w="4708" w:type="dxa"/>
            <w:shd w:val="clear" w:color="auto" w:fill="auto"/>
          </w:tcPr>
          <w:p w:rsidR="00651092" w:rsidRPr="00651092" w:rsidRDefault="00651092" w:rsidP="00651092">
            <w:pPr>
              <w:spacing w:after="0" w:line="240" w:lineRule="auto"/>
              <w:jc w:val="center"/>
            </w:pPr>
            <w:r w:rsidRPr="00651092">
              <w:t>AB FROST Sp. z o.o.  Hurtownia Mrożonek</w:t>
            </w:r>
          </w:p>
          <w:p w:rsidR="00651092" w:rsidRPr="00651092" w:rsidRDefault="00651092" w:rsidP="006510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092">
              <w:t>Tarnowskie Góry 42-680  Ul. Tuwima 72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51092" w:rsidRDefault="00010AA0" w:rsidP="00C91358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75,90</w:t>
            </w:r>
          </w:p>
        </w:tc>
        <w:tc>
          <w:tcPr>
            <w:tcW w:w="1857" w:type="dxa"/>
          </w:tcPr>
          <w:p w:rsidR="00010AA0" w:rsidRDefault="00010AA0" w:rsidP="00010AA0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eastAsia="Lucida Sans Unicode" w:cs="Times New Roman"/>
                <w:kern w:val="1"/>
              </w:rPr>
            </w:pPr>
          </w:p>
          <w:p w:rsidR="00651092" w:rsidRDefault="00010AA0" w:rsidP="00010AA0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75,90</w:t>
            </w:r>
          </w:p>
          <w:p w:rsidR="00010AA0" w:rsidRPr="00AD6FD0" w:rsidRDefault="00010AA0" w:rsidP="00010AA0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eastAsia="Lucida Sans Unicode" w:cs="Times New Roman"/>
                <w:kern w:val="1"/>
              </w:rPr>
            </w:pPr>
          </w:p>
        </w:tc>
      </w:tr>
      <w:tr w:rsidR="00651092" w:rsidRPr="00AD6FD0" w:rsidTr="00651092">
        <w:trPr>
          <w:cantSplit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651092" w:rsidRPr="00113D96" w:rsidRDefault="00651092" w:rsidP="00C9135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</w:rPr>
            </w:pPr>
            <w:r w:rsidRPr="00113D96">
              <w:rPr>
                <w:rFonts w:eastAsia="Lucida Sans Unicode" w:cs="Times New Roman"/>
                <w:kern w:val="1"/>
              </w:rPr>
              <w:t>8</w:t>
            </w:r>
          </w:p>
        </w:tc>
        <w:tc>
          <w:tcPr>
            <w:tcW w:w="4708" w:type="dxa"/>
            <w:shd w:val="clear" w:color="auto" w:fill="auto"/>
          </w:tcPr>
          <w:p w:rsidR="00651092" w:rsidRPr="00651092" w:rsidRDefault="00651092" w:rsidP="00651092">
            <w:pPr>
              <w:widowControl w:val="0"/>
              <w:suppressAutoHyphens/>
              <w:spacing w:after="0" w:line="240" w:lineRule="auto"/>
              <w:ind w:left="720"/>
              <w:contextualSpacing/>
              <w:jc w:val="center"/>
            </w:pPr>
            <w:r w:rsidRPr="00651092">
              <w:t>NORDIS S.A. OPOLE</w:t>
            </w:r>
          </w:p>
          <w:p w:rsidR="00651092" w:rsidRPr="00651092" w:rsidRDefault="00651092" w:rsidP="006510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1092">
              <w:t>Opole 45-315 Ul. Głogowska 35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51092" w:rsidRDefault="00651092" w:rsidP="00C91358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100,00</w:t>
            </w:r>
          </w:p>
        </w:tc>
        <w:tc>
          <w:tcPr>
            <w:tcW w:w="1857" w:type="dxa"/>
          </w:tcPr>
          <w:p w:rsidR="00651092" w:rsidRDefault="00651092" w:rsidP="00010AA0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eastAsia="Lucida Sans Unicode" w:cs="Times New Roman"/>
                <w:kern w:val="1"/>
              </w:rPr>
            </w:pPr>
          </w:p>
          <w:p w:rsidR="00651092" w:rsidRDefault="00651092" w:rsidP="00010AA0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100,00</w:t>
            </w:r>
          </w:p>
          <w:p w:rsidR="00010AA0" w:rsidRPr="00AD6FD0" w:rsidRDefault="00010AA0" w:rsidP="00010AA0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eastAsia="Lucida Sans Unicode" w:cs="Times New Roman"/>
                <w:kern w:val="1"/>
              </w:rPr>
            </w:pPr>
          </w:p>
        </w:tc>
      </w:tr>
      <w:tr w:rsidR="00651092" w:rsidRPr="00AD6FD0" w:rsidTr="00651092">
        <w:trPr>
          <w:cantSplit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651092" w:rsidRPr="00113D96" w:rsidRDefault="00651092" w:rsidP="00C9135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</w:rPr>
            </w:pPr>
            <w:r w:rsidRPr="00113D96">
              <w:rPr>
                <w:rFonts w:eastAsia="Lucida Sans Unicode" w:cs="Times New Roman"/>
                <w:kern w:val="1"/>
              </w:rPr>
              <w:t>9</w:t>
            </w:r>
          </w:p>
        </w:tc>
        <w:tc>
          <w:tcPr>
            <w:tcW w:w="4708" w:type="dxa"/>
            <w:shd w:val="clear" w:color="auto" w:fill="auto"/>
          </w:tcPr>
          <w:p w:rsidR="00651092" w:rsidRDefault="00651092" w:rsidP="00651092">
            <w:pPr>
              <w:widowControl w:val="0"/>
              <w:suppressAutoHyphens/>
              <w:spacing w:after="0" w:line="240" w:lineRule="auto"/>
              <w:ind w:left="720"/>
              <w:contextualSpacing/>
              <w:jc w:val="center"/>
            </w:pPr>
            <w:r>
              <w:t xml:space="preserve">Sklep Spożywczy i Przemysłowy Marcin Lenart </w:t>
            </w:r>
          </w:p>
          <w:p w:rsidR="00651092" w:rsidRPr="00651092" w:rsidRDefault="00651092" w:rsidP="00651092">
            <w:pPr>
              <w:widowControl w:val="0"/>
              <w:suppressAutoHyphens/>
              <w:spacing w:after="0" w:line="240" w:lineRule="auto"/>
              <w:ind w:left="720"/>
              <w:contextualSpacing/>
              <w:jc w:val="center"/>
            </w:pPr>
            <w:r>
              <w:t xml:space="preserve">Piekary Śląskie 41-940 ul. </w:t>
            </w:r>
            <w:proofErr w:type="spellStart"/>
            <w:r>
              <w:t>Gen.Maczka</w:t>
            </w:r>
            <w:proofErr w:type="spellEnd"/>
            <w:r>
              <w:t xml:space="preserve"> 10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51092" w:rsidRDefault="00010AA0" w:rsidP="00C91358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60,15</w:t>
            </w:r>
          </w:p>
        </w:tc>
        <w:tc>
          <w:tcPr>
            <w:tcW w:w="1857" w:type="dxa"/>
          </w:tcPr>
          <w:p w:rsidR="00651092" w:rsidRDefault="00651092" w:rsidP="00010AA0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eastAsia="Lucida Sans Unicode" w:cs="Times New Roman"/>
                <w:kern w:val="1"/>
              </w:rPr>
            </w:pPr>
          </w:p>
          <w:p w:rsidR="00010AA0" w:rsidRDefault="00010AA0" w:rsidP="00010AA0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60,15</w:t>
            </w:r>
          </w:p>
        </w:tc>
      </w:tr>
    </w:tbl>
    <w:p w:rsidR="00C43A8C" w:rsidRDefault="00C43A8C" w:rsidP="00C43A8C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b/>
        </w:rPr>
      </w:pPr>
    </w:p>
    <w:p w:rsidR="00C43A8C" w:rsidRDefault="00C43A8C" w:rsidP="00C43A8C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eastAsia="Lucida Sans Unicode" w:cs="Times New Roman"/>
          <w:b/>
        </w:rPr>
      </w:pPr>
    </w:p>
    <w:p w:rsidR="00C43A8C" w:rsidRPr="00AD6FD0" w:rsidRDefault="00C43A8C" w:rsidP="00C43A8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u w:val="single"/>
        </w:rPr>
      </w:pPr>
      <w:r w:rsidRPr="00AD6FD0">
        <w:rPr>
          <w:rFonts w:eastAsia="Lucida Sans Unicode" w:cs="Times New Roman"/>
          <w:kern w:val="1"/>
          <w:u w:val="single"/>
        </w:rPr>
        <w:t>Uzasadnienie wyboru:</w:t>
      </w:r>
    </w:p>
    <w:p w:rsidR="00C43A8C" w:rsidRPr="00AD6FD0" w:rsidRDefault="00C43A8C" w:rsidP="00C43A8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AD6FD0">
        <w:rPr>
          <w:rFonts w:eastAsia="Lucida Sans Unicode" w:cs="Times New Roman"/>
          <w:kern w:val="1"/>
        </w:rPr>
        <w:t xml:space="preserve">Wykonawca spełnia wszystkie warunki udziału w postępowaniu, a oferta nie podlega odrzuceniu. </w:t>
      </w:r>
      <w:r w:rsidR="008C0B7A">
        <w:rPr>
          <w:rFonts w:eastAsia="Lucida Sans Unicode" w:cs="Times New Roman"/>
          <w:kern w:val="1"/>
        </w:rPr>
        <w:t xml:space="preserve">Wybrana oferta otrzymała 81,73 </w:t>
      </w:r>
      <w:proofErr w:type="spellStart"/>
      <w:r w:rsidRPr="00AD6FD0">
        <w:rPr>
          <w:rFonts w:eastAsia="Lucida Sans Unicode" w:cs="Times New Roman"/>
          <w:kern w:val="1"/>
        </w:rPr>
        <w:t>pkt</w:t>
      </w:r>
      <w:proofErr w:type="spellEnd"/>
      <w:r w:rsidRPr="00AD6FD0">
        <w:rPr>
          <w:rFonts w:eastAsia="Lucida Sans Unicode" w:cs="Times New Roman"/>
          <w:kern w:val="1"/>
        </w:rPr>
        <w:t xml:space="preserve"> w kryterium oceny ofert – cena.</w:t>
      </w:r>
      <w:r w:rsidR="008C0B7A">
        <w:rPr>
          <w:rFonts w:eastAsia="Lucida Sans Unicode" w:cs="Times New Roman"/>
          <w:kern w:val="1"/>
        </w:rPr>
        <w:t xml:space="preserve"> </w:t>
      </w:r>
    </w:p>
    <w:p w:rsidR="00C43A8C" w:rsidRDefault="00C43A8C" w:rsidP="00C43A8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</w:rPr>
      </w:pPr>
    </w:p>
    <w:p w:rsidR="00C43A8C" w:rsidRPr="00AD6FD0" w:rsidRDefault="008C0B7A" w:rsidP="00C43A8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 xml:space="preserve">2. W wybranym Wykonawcą </w:t>
      </w:r>
      <w:r w:rsidR="00C43A8C">
        <w:rPr>
          <w:rFonts w:eastAsia="Lucida Sans Unicode" w:cs="Times New Roman"/>
        </w:rPr>
        <w:t>zostanie podpisana umowa w przewid</w:t>
      </w:r>
      <w:r w:rsidR="0083366A">
        <w:rPr>
          <w:rFonts w:eastAsia="Lucida Sans Unicode" w:cs="Times New Roman"/>
        </w:rPr>
        <w:t>zianym w postępowaniu terminie</w:t>
      </w:r>
      <w:r>
        <w:rPr>
          <w:rFonts w:eastAsia="Lucida Sans Unicode" w:cs="Times New Roman"/>
        </w:rPr>
        <w:t xml:space="preserve"> związania z ofertą</w:t>
      </w:r>
      <w:r w:rsidR="0083366A">
        <w:rPr>
          <w:rFonts w:eastAsia="Lucida Sans Unicode" w:cs="Times New Roman"/>
        </w:rPr>
        <w:t>.</w:t>
      </w:r>
    </w:p>
    <w:p w:rsidR="00584283" w:rsidRPr="00AD6FD0" w:rsidRDefault="00584283" w:rsidP="00584283">
      <w:pPr>
        <w:widowControl w:val="0"/>
        <w:suppressAutoHyphens/>
        <w:spacing w:after="0" w:line="240" w:lineRule="auto"/>
        <w:ind w:left="4956"/>
        <w:rPr>
          <w:rFonts w:eastAsia="Lucida Sans Unicode" w:cs="Times New Roman"/>
          <w:i/>
          <w:kern w:val="1"/>
        </w:rPr>
      </w:pPr>
      <w:r>
        <w:rPr>
          <w:rFonts w:eastAsia="Lucida Sans Unicode" w:cs="Times New Roman"/>
          <w:i/>
          <w:kern w:val="1"/>
        </w:rPr>
        <w:t xml:space="preserve">   </w:t>
      </w:r>
    </w:p>
    <w:p w:rsidR="00584283" w:rsidRPr="00AD6FD0" w:rsidRDefault="00584283" w:rsidP="00584283">
      <w:pPr>
        <w:widowControl w:val="0"/>
        <w:suppressAutoHyphens/>
        <w:spacing w:after="0" w:line="240" w:lineRule="auto"/>
        <w:ind w:left="260" w:hanging="276"/>
        <w:jc w:val="both"/>
        <w:rPr>
          <w:rFonts w:eastAsia="Lucida Sans Unicode" w:cs="Times New Roman"/>
          <w:kern w:val="1"/>
        </w:rPr>
      </w:pPr>
      <w:r w:rsidRPr="00AD6FD0">
        <w:rPr>
          <w:rFonts w:eastAsia="Lucida Sans Unicode" w:cs="Times New Roman"/>
          <w:kern w:val="1"/>
        </w:rPr>
        <w:tab/>
      </w:r>
      <w:r w:rsidRPr="00AD6FD0">
        <w:rPr>
          <w:rFonts w:eastAsia="Lucida Sans Unicode" w:cs="Times New Roman"/>
          <w:kern w:val="1"/>
        </w:rPr>
        <w:tab/>
      </w:r>
      <w:r w:rsidRPr="00AD6FD0">
        <w:rPr>
          <w:rFonts w:eastAsia="Lucida Sans Unicode" w:cs="Times New Roman"/>
          <w:kern w:val="1"/>
        </w:rPr>
        <w:tab/>
      </w:r>
      <w:r w:rsidRPr="00AD6FD0">
        <w:rPr>
          <w:rFonts w:eastAsia="Lucida Sans Unicode" w:cs="Times New Roman"/>
          <w:kern w:val="1"/>
        </w:rPr>
        <w:tab/>
      </w:r>
      <w:r w:rsidRPr="00AD6FD0">
        <w:rPr>
          <w:rFonts w:eastAsia="Lucida Sans Unicode" w:cs="Times New Roman"/>
          <w:kern w:val="1"/>
        </w:rPr>
        <w:tab/>
      </w:r>
      <w:r w:rsidRPr="00AD6FD0">
        <w:rPr>
          <w:rFonts w:eastAsia="Lucida Sans Unicode" w:cs="Times New Roman"/>
          <w:kern w:val="1"/>
        </w:rPr>
        <w:tab/>
      </w:r>
      <w:r w:rsidRPr="00AD6FD0">
        <w:rPr>
          <w:rFonts w:eastAsia="Lucida Sans Unicode" w:cs="Times New Roman"/>
          <w:kern w:val="1"/>
        </w:rPr>
        <w:tab/>
      </w:r>
      <w:r w:rsidRPr="00AD6FD0">
        <w:rPr>
          <w:rFonts w:eastAsia="Lucida Sans Unicode" w:cs="Times New Roman"/>
          <w:kern w:val="1"/>
        </w:rPr>
        <w:tab/>
      </w:r>
    </w:p>
    <w:p w:rsidR="00584283" w:rsidRPr="00AD6FD0" w:rsidRDefault="00584283" w:rsidP="00584283">
      <w:pPr>
        <w:widowControl w:val="0"/>
        <w:suppressAutoHyphens/>
        <w:spacing w:after="0" w:line="240" w:lineRule="auto"/>
        <w:ind w:left="4508" w:firstLine="448"/>
        <w:jc w:val="both"/>
        <w:rPr>
          <w:rFonts w:eastAsia="Lucida Sans Unicode" w:cs="Times New Roman"/>
          <w:i/>
          <w:kern w:val="1"/>
        </w:rPr>
      </w:pPr>
      <w:r w:rsidRPr="00AD6FD0">
        <w:rPr>
          <w:rFonts w:eastAsia="Lucida Sans Unicode" w:cs="Times New Roman"/>
          <w:i/>
          <w:kern w:val="1"/>
        </w:rPr>
        <w:t xml:space="preserve">Przewodniczący Komisji Przetargowej </w:t>
      </w:r>
    </w:p>
    <w:p w:rsidR="00584283" w:rsidRPr="00AD6FD0" w:rsidRDefault="00584283" w:rsidP="00584283">
      <w:pPr>
        <w:widowControl w:val="0"/>
        <w:suppressAutoHyphens/>
        <w:spacing w:after="0" w:line="240" w:lineRule="auto"/>
        <w:ind w:left="5216" w:firstLine="448"/>
        <w:jc w:val="both"/>
        <w:rPr>
          <w:rFonts w:eastAsia="Lucida Sans Unicode" w:cs="Times New Roman"/>
          <w:i/>
          <w:kern w:val="1"/>
        </w:rPr>
      </w:pPr>
    </w:p>
    <w:p w:rsidR="00584283" w:rsidRDefault="00584283" w:rsidP="00584283">
      <w:pPr>
        <w:widowControl w:val="0"/>
        <w:suppressAutoHyphens/>
        <w:spacing w:after="0" w:line="240" w:lineRule="auto"/>
        <w:ind w:left="5216" w:firstLine="448"/>
        <w:jc w:val="both"/>
        <w:rPr>
          <w:rFonts w:eastAsia="Lucida Sans Unicode" w:cs="Times New Roman"/>
          <w:i/>
          <w:kern w:val="1"/>
        </w:rPr>
      </w:pPr>
      <w:r w:rsidRPr="00AD6FD0">
        <w:rPr>
          <w:rFonts w:eastAsia="Lucida Sans Unicode" w:cs="Times New Roman"/>
          <w:i/>
          <w:kern w:val="1"/>
        </w:rPr>
        <w:t xml:space="preserve">Anna </w:t>
      </w:r>
      <w:proofErr w:type="spellStart"/>
      <w:r w:rsidRPr="00AD6FD0">
        <w:rPr>
          <w:rFonts w:eastAsia="Lucida Sans Unicode" w:cs="Times New Roman"/>
          <w:i/>
          <w:kern w:val="1"/>
        </w:rPr>
        <w:t>Maksysz</w:t>
      </w:r>
      <w:proofErr w:type="spellEnd"/>
    </w:p>
    <w:p w:rsidR="00584283" w:rsidRDefault="00584283" w:rsidP="00584283">
      <w:pPr>
        <w:widowControl w:val="0"/>
        <w:suppressAutoHyphens/>
        <w:spacing w:after="0" w:line="240" w:lineRule="auto"/>
        <w:ind w:left="5216" w:firstLine="448"/>
        <w:jc w:val="both"/>
        <w:rPr>
          <w:rFonts w:eastAsia="Lucida Sans Unicode" w:cs="Times New Roman"/>
          <w:i/>
          <w:kern w:val="1"/>
        </w:rPr>
      </w:pPr>
    </w:p>
    <w:p w:rsidR="00584283" w:rsidRDefault="00584283" w:rsidP="00584283">
      <w:pPr>
        <w:widowControl w:val="0"/>
        <w:suppressAutoHyphens/>
        <w:spacing w:after="0" w:line="240" w:lineRule="auto"/>
        <w:ind w:left="5216" w:firstLine="448"/>
        <w:jc w:val="both"/>
        <w:rPr>
          <w:rFonts w:eastAsia="Lucida Sans Unicode" w:cs="Times New Roman"/>
          <w:i/>
          <w:kern w:val="1"/>
        </w:rPr>
      </w:pPr>
    </w:p>
    <w:p w:rsidR="005F0582" w:rsidRDefault="005F0582">
      <w:bookmarkStart w:id="1" w:name="_GoBack"/>
      <w:bookmarkEnd w:id="1"/>
    </w:p>
    <w:sectPr w:rsidR="005F0582" w:rsidSect="00C0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7158C"/>
    <w:multiLevelType w:val="hybridMultilevel"/>
    <w:tmpl w:val="701EBAE4"/>
    <w:lvl w:ilvl="0" w:tplc="338CF46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2A1B8E"/>
    <w:multiLevelType w:val="hybridMultilevel"/>
    <w:tmpl w:val="D97AD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E2A9C"/>
    <w:rsid w:val="00010AA0"/>
    <w:rsid w:val="0001544F"/>
    <w:rsid w:val="00075021"/>
    <w:rsid w:val="00113D96"/>
    <w:rsid w:val="002700FE"/>
    <w:rsid w:val="00477FAC"/>
    <w:rsid w:val="00584283"/>
    <w:rsid w:val="005F0582"/>
    <w:rsid w:val="00651092"/>
    <w:rsid w:val="008326C7"/>
    <w:rsid w:val="0083366A"/>
    <w:rsid w:val="00840D4B"/>
    <w:rsid w:val="008C0B7A"/>
    <w:rsid w:val="00901060"/>
    <w:rsid w:val="00C43A8C"/>
    <w:rsid w:val="00C56AC7"/>
    <w:rsid w:val="00CE2A9C"/>
    <w:rsid w:val="00D21328"/>
    <w:rsid w:val="00EC6970"/>
    <w:rsid w:val="00FB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2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Jackowski</dc:creator>
  <cp:lastModifiedBy>Anna</cp:lastModifiedBy>
  <cp:revision>2</cp:revision>
  <dcterms:created xsi:type="dcterms:W3CDTF">2020-11-30T21:12:00Z</dcterms:created>
  <dcterms:modified xsi:type="dcterms:W3CDTF">2020-11-30T21:12:00Z</dcterms:modified>
</cp:coreProperties>
</file>